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28" w:rsidRDefault="00B40328" w:rsidP="00B40328">
      <w:pPr>
        <w:pStyle w:val="NoSpacing"/>
        <w:jc w:val="center"/>
        <w:rPr>
          <w:rFonts w:ascii="Times New Roman" w:hAnsi="Times New Roman" w:cs="Times New Roman"/>
          <w:b/>
          <w:position w:val="24"/>
          <w:sz w:val="28"/>
          <w:szCs w:val="28"/>
        </w:rPr>
      </w:pPr>
      <w:r w:rsidRPr="00652388">
        <w:rPr>
          <w:rFonts w:ascii="Times New Roman" w:hAnsi="Times New Roman" w:cs="Times New Roman"/>
          <w:b/>
          <w:sz w:val="28"/>
          <w:szCs w:val="28"/>
        </w:rPr>
        <w:t xml:space="preserve">MANAGING </w:t>
      </w:r>
      <w:proofErr w:type="gramStart"/>
      <w:r w:rsidRPr="00652388">
        <w:rPr>
          <w:rFonts w:ascii="Times New Roman" w:hAnsi="Times New Roman" w:cs="Times New Roman"/>
          <w:b/>
          <w:sz w:val="28"/>
          <w:szCs w:val="28"/>
        </w:rPr>
        <w:t>COARSE</w:t>
      </w:r>
      <w:proofErr w:type="gramEnd"/>
      <w:r w:rsidRPr="00652388">
        <w:rPr>
          <w:rFonts w:ascii="Times New Roman" w:hAnsi="Times New Roman" w:cs="Times New Roman"/>
          <w:b/>
          <w:sz w:val="28"/>
          <w:szCs w:val="28"/>
        </w:rPr>
        <w:t xml:space="preserve"> REJECTS FROM COMPOST PLANTS and </w:t>
      </w:r>
      <w:r w:rsidRPr="00652388">
        <w:rPr>
          <w:rFonts w:ascii="Times New Roman" w:hAnsi="Times New Roman" w:cs="Times New Roman"/>
          <w:b/>
          <w:position w:val="24"/>
          <w:sz w:val="28"/>
          <w:szCs w:val="28"/>
        </w:rPr>
        <w:t>ORGANICS FROM BIOMINING</w:t>
      </w:r>
    </w:p>
    <w:p w:rsidR="00B40328" w:rsidRPr="00652388" w:rsidRDefault="00B40328" w:rsidP="00B40328">
      <w:pPr>
        <w:pStyle w:val="NoSpacing"/>
        <w:jc w:val="center"/>
        <w:rPr>
          <w:rFonts w:ascii="Times New Roman" w:hAnsi="Times New Roman" w:cs="Times New Roman"/>
          <w:b/>
          <w:position w:val="24"/>
          <w:szCs w:val="24"/>
        </w:rPr>
      </w:pPr>
    </w:p>
    <w:p w:rsidR="00B40328" w:rsidRDefault="00B40328" w:rsidP="00B40328">
      <w:pPr>
        <w:pStyle w:val="Authnames"/>
        <w:rPr>
          <w:lang w:eastAsia="zh-HK"/>
        </w:rPr>
      </w:pPr>
      <w:proofErr w:type="spellStart"/>
      <w:r w:rsidRPr="00652388">
        <w:rPr>
          <w:lang w:eastAsia="zh-HK"/>
        </w:rPr>
        <w:t>Almitra</w:t>
      </w:r>
      <w:proofErr w:type="spellEnd"/>
      <w:r w:rsidRPr="00652388">
        <w:rPr>
          <w:lang w:eastAsia="zh-HK"/>
        </w:rPr>
        <w:t xml:space="preserve"> H Patel</w:t>
      </w:r>
    </w:p>
    <w:p w:rsidR="00B40328" w:rsidRDefault="00B40328" w:rsidP="00B40328">
      <w:pPr>
        <w:pStyle w:val="Authnames"/>
        <w:rPr>
          <w:sz w:val="20"/>
          <w:szCs w:val="20"/>
          <w:lang w:eastAsia="zh-HK"/>
        </w:rPr>
      </w:pPr>
    </w:p>
    <w:p w:rsidR="00B40328" w:rsidRDefault="00B40328" w:rsidP="00B40328">
      <w:pPr>
        <w:pStyle w:val="Authnames"/>
        <w:rPr>
          <w:i/>
          <w:sz w:val="20"/>
          <w:szCs w:val="20"/>
          <w:lang w:eastAsia="zh-HK"/>
        </w:rPr>
      </w:pPr>
      <w:r>
        <w:rPr>
          <w:i/>
          <w:sz w:val="20"/>
          <w:szCs w:val="20"/>
          <w:lang w:eastAsia="zh-HK"/>
        </w:rPr>
        <w:t xml:space="preserve">Member, </w:t>
      </w:r>
      <w:proofErr w:type="gramStart"/>
      <w:r>
        <w:rPr>
          <w:i/>
          <w:sz w:val="20"/>
          <w:szCs w:val="20"/>
          <w:lang w:eastAsia="zh-HK"/>
        </w:rPr>
        <w:t>supreme</w:t>
      </w:r>
      <w:proofErr w:type="gramEnd"/>
      <w:r>
        <w:rPr>
          <w:i/>
          <w:sz w:val="20"/>
          <w:szCs w:val="20"/>
          <w:lang w:eastAsia="zh-HK"/>
        </w:rPr>
        <w:t xml:space="preserve"> Court Committee for Solid Waste Management.  Bangalore</w:t>
      </w:r>
      <w:proofErr w:type="gramStart"/>
      <w:r>
        <w:rPr>
          <w:i/>
          <w:sz w:val="20"/>
          <w:szCs w:val="20"/>
          <w:lang w:eastAsia="zh-HK"/>
        </w:rPr>
        <w:t>,  India</w:t>
      </w:r>
      <w:proofErr w:type="gramEnd"/>
    </w:p>
    <w:p w:rsidR="00B40328" w:rsidRPr="00487098" w:rsidRDefault="00B40328" w:rsidP="00B40328">
      <w:pPr>
        <w:pStyle w:val="Authnames"/>
        <w:rPr>
          <w:position w:val="24"/>
          <w:szCs w:val="24"/>
        </w:rPr>
      </w:pPr>
      <w:r w:rsidRPr="00487098">
        <w:rPr>
          <w:i/>
          <w:position w:val="24"/>
          <w:szCs w:val="20"/>
        </w:rPr>
        <w:t>Tel:</w:t>
      </w:r>
      <w:r w:rsidRPr="00487098">
        <w:rPr>
          <w:i/>
          <w:position w:val="24"/>
          <w:sz w:val="20"/>
          <w:szCs w:val="20"/>
        </w:rPr>
        <w:t xml:space="preserve"> +91 98443 </w:t>
      </w:r>
      <w:proofErr w:type="gramStart"/>
      <w:r w:rsidRPr="00487098">
        <w:rPr>
          <w:i/>
          <w:position w:val="24"/>
          <w:sz w:val="20"/>
          <w:szCs w:val="20"/>
        </w:rPr>
        <w:t>02914  ,</w:t>
      </w:r>
      <w:proofErr w:type="gramEnd"/>
      <w:r w:rsidRPr="00487098">
        <w:rPr>
          <w:i/>
          <w:position w:val="24"/>
          <w:sz w:val="20"/>
          <w:szCs w:val="20"/>
        </w:rPr>
        <w:t xml:space="preserve"> E-mail:  </w:t>
      </w:r>
      <w:hyperlink r:id="rId4" w:tgtFrame="_blank" w:history="1">
        <w:r w:rsidRPr="00487098">
          <w:rPr>
            <w:i/>
            <w:position w:val="24"/>
            <w:sz w:val="20"/>
            <w:szCs w:val="20"/>
          </w:rPr>
          <w:t>almitrapatel@rediffmail.com</w:t>
        </w:r>
      </w:hyperlink>
    </w:p>
    <w:p w:rsidR="00B40328" w:rsidRPr="0026124C" w:rsidRDefault="00B40328" w:rsidP="00B40328">
      <w:pPr>
        <w:pStyle w:val="Affiliation"/>
        <w:jc w:val="both"/>
        <w:rPr>
          <w:i w:val="0"/>
          <w:position w:val="24"/>
        </w:rPr>
      </w:pPr>
    </w:p>
    <w:p w:rsidR="007F337A" w:rsidRDefault="00B40328" w:rsidP="006D0C49">
      <w:pPr>
        <w:pStyle w:val="Affiliation"/>
        <w:jc w:val="both"/>
        <w:rPr>
          <w:i w:val="0"/>
          <w:position w:val="24"/>
          <w:sz w:val="24"/>
          <w:szCs w:val="24"/>
        </w:rPr>
      </w:pPr>
      <w:r w:rsidRPr="00487098">
        <w:rPr>
          <w:position w:val="24"/>
        </w:rPr>
        <w:br/>
      </w:r>
      <w:proofErr w:type="gramStart"/>
      <w:r w:rsidRPr="00493E16">
        <w:rPr>
          <w:b/>
          <w:i w:val="0"/>
          <w:position w:val="24"/>
          <w:sz w:val="24"/>
          <w:szCs w:val="24"/>
        </w:rPr>
        <w:t>ABSTRACT :</w:t>
      </w:r>
      <w:proofErr w:type="gramEnd"/>
      <w:r w:rsidRPr="00652388">
        <w:rPr>
          <w:i w:val="0"/>
          <w:position w:val="24"/>
          <w:sz w:val="24"/>
          <w:szCs w:val="24"/>
        </w:rPr>
        <w:t xml:space="preserve"> Large quantities of stabilised organics from municipal solid waste </w:t>
      </w:r>
      <w:r w:rsidR="006D0C49">
        <w:rPr>
          <w:i w:val="0"/>
          <w:position w:val="24"/>
          <w:sz w:val="24"/>
          <w:szCs w:val="24"/>
        </w:rPr>
        <w:t xml:space="preserve">compost plants </w:t>
      </w:r>
      <w:r w:rsidRPr="00652388">
        <w:rPr>
          <w:i w:val="0"/>
          <w:position w:val="24"/>
          <w:sz w:val="24"/>
          <w:szCs w:val="24"/>
        </w:rPr>
        <w:t>are going unutilised and pose a problem of disposal, needlessly occupying valuable landfill space. These are the coarse fractions remaining after sieving out the fine 4mm fraction for sale as compost</w:t>
      </w:r>
      <w:r w:rsidR="006D0C49">
        <w:rPr>
          <w:i w:val="0"/>
          <w:position w:val="24"/>
          <w:sz w:val="24"/>
          <w:szCs w:val="24"/>
        </w:rPr>
        <w:t xml:space="preserve">. Usable </w:t>
      </w:r>
      <w:r w:rsidRPr="00652388">
        <w:rPr>
          <w:i w:val="0"/>
          <w:position w:val="24"/>
          <w:sz w:val="24"/>
          <w:szCs w:val="24"/>
        </w:rPr>
        <w:t xml:space="preserve">coarse compost rejects </w:t>
      </w:r>
      <w:r w:rsidR="006D0C49">
        <w:rPr>
          <w:i w:val="0"/>
          <w:position w:val="24"/>
          <w:sz w:val="24"/>
          <w:szCs w:val="24"/>
        </w:rPr>
        <w:t xml:space="preserve">amount to at least 25% of incoming fresh waste. These </w:t>
      </w:r>
      <w:r w:rsidRPr="00652388">
        <w:rPr>
          <w:i w:val="0"/>
          <w:position w:val="24"/>
          <w:sz w:val="24"/>
          <w:szCs w:val="24"/>
        </w:rPr>
        <w:t xml:space="preserve">are valuable for restoring fertility to fully degraded saline and alkaline soils. Field trials are at the planning stage.  </w:t>
      </w:r>
    </w:p>
    <w:p w:rsidR="006D0C49" w:rsidRDefault="006D0C49" w:rsidP="006D0C49">
      <w:pPr>
        <w:pStyle w:val="Affiliation"/>
        <w:jc w:val="both"/>
        <w:rPr>
          <w:i w:val="0"/>
          <w:position w:val="24"/>
          <w:sz w:val="24"/>
          <w:szCs w:val="24"/>
        </w:rPr>
      </w:pPr>
      <w:r>
        <w:rPr>
          <w:i w:val="0"/>
          <w:position w:val="24"/>
          <w:sz w:val="24"/>
          <w:szCs w:val="24"/>
        </w:rPr>
        <w:t xml:space="preserve">Bio-earth is </w:t>
      </w:r>
      <w:r w:rsidRPr="00652388">
        <w:rPr>
          <w:i w:val="0"/>
          <w:position w:val="24"/>
          <w:sz w:val="24"/>
          <w:szCs w:val="24"/>
        </w:rPr>
        <w:t>the fine mixture of soil and decomposed organics arising from reclamation of old waste dumps by excavation and screening</w:t>
      </w:r>
      <w:r>
        <w:rPr>
          <w:i w:val="0"/>
          <w:position w:val="24"/>
          <w:sz w:val="24"/>
          <w:szCs w:val="24"/>
        </w:rPr>
        <w:t xml:space="preserve">, a process called </w:t>
      </w:r>
      <w:proofErr w:type="spellStart"/>
      <w:r>
        <w:rPr>
          <w:i w:val="0"/>
          <w:position w:val="24"/>
          <w:sz w:val="24"/>
          <w:szCs w:val="24"/>
        </w:rPr>
        <w:t>biomining</w:t>
      </w:r>
      <w:proofErr w:type="spellEnd"/>
      <w:r>
        <w:rPr>
          <w:i w:val="0"/>
          <w:position w:val="24"/>
          <w:sz w:val="24"/>
          <w:szCs w:val="24"/>
        </w:rPr>
        <w:t xml:space="preserve"> of waste</w:t>
      </w:r>
      <w:r w:rsidRPr="00652388">
        <w:rPr>
          <w:i w:val="0"/>
          <w:position w:val="24"/>
          <w:sz w:val="24"/>
          <w:szCs w:val="24"/>
        </w:rPr>
        <w:t>.</w:t>
      </w:r>
      <w:r>
        <w:rPr>
          <w:i w:val="0"/>
          <w:position w:val="24"/>
          <w:sz w:val="24"/>
          <w:szCs w:val="24"/>
        </w:rPr>
        <w:t xml:space="preserve"> At </w:t>
      </w:r>
      <w:proofErr w:type="spellStart"/>
      <w:r>
        <w:rPr>
          <w:i w:val="0"/>
          <w:position w:val="24"/>
          <w:sz w:val="24"/>
          <w:szCs w:val="24"/>
        </w:rPr>
        <w:t>Raichur</w:t>
      </w:r>
      <w:proofErr w:type="spellEnd"/>
      <w:r>
        <w:rPr>
          <w:i w:val="0"/>
          <w:position w:val="24"/>
          <w:sz w:val="24"/>
          <w:szCs w:val="24"/>
        </w:rPr>
        <w:t>, this bio-earth is proving to be a valued resource purchased by nearby farmers for improving soil vitality and fertility.  Quantifiable results will be known next season.</w:t>
      </w:r>
    </w:p>
    <w:p w:rsidR="006D0C49" w:rsidRDefault="006D0C49" w:rsidP="006D0C49">
      <w:pPr>
        <w:pStyle w:val="Affiliation"/>
        <w:jc w:val="both"/>
        <w:rPr>
          <w:i w:val="0"/>
          <w:position w:val="24"/>
          <w:sz w:val="24"/>
          <w:szCs w:val="24"/>
        </w:rPr>
      </w:pPr>
    </w:p>
    <w:p w:rsidR="006D0C49" w:rsidRDefault="006D0C49" w:rsidP="006D0C49">
      <w:pPr>
        <w:pStyle w:val="Affiliation"/>
        <w:jc w:val="both"/>
        <w:rPr>
          <w:i w:val="0"/>
          <w:position w:val="24"/>
          <w:sz w:val="24"/>
          <w:szCs w:val="24"/>
        </w:rPr>
      </w:pPr>
    </w:p>
    <w:p w:rsidR="006D0C49" w:rsidRDefault="006D0C49" w:rsidP="006D0C49">
      <w:pPr>
        <w:pStyle w:val="Affiliation"/>
        <w:jc w:val="both"/>
        <w:rPr>
          <w:i w:val="0"/>
          <w:position w:val="24"/>
          <w:sz w:val="24"/>
          <w:szCs w:val="24"/>
        </w:rPr>
      </w:pPr>
    </w:p>
    <w:p w:rsidR="006D0C49" w:rsidRPr="006D0C49" w:rsidRDefault="006D0C49" w:rsidP="006D0C49">
      <w:pPr>
        <w:pStyle w:val="Affiliation"/>
        <w:jc w:val="both"/>
        <w:rPr>
          <w:b/>
          <w:i w:val="0"/>
          <w:position w:val="24"/>
          <w:sz w:val="24"/>
          <w:szCs w:val="24"/>
        </w:rPr>
      </w:pPr>
      <w:r w:rsidRPr="006D0C49">
        <w:rPr>
          <w:b/>
          <w:i w:val="0"/>
          <w:position w:val="24"/>
          <w:sz w:val="24"/>
          <w:szCs w:val="24"/>
        </w:rPr>
        <w:t xml:space="preserve">Keywords: </w:t>
      </w:r>
      <w:r w:rsidRPr="006D0C49">
        <w:rPr>
          <w:position w:val="24"/>
          <w:sz w:val="24"/>
          <w:szCs w:val="24"/>
        </w:rPr>
        <w:t xml:space="preserve"> Composting rejects, </w:t>
      </w:r>
      <w:proofErr w:type="spellStart"/>
      <w:r w:rsidRPr="006D0C49">
        <w:rPr>
          <w:position w:val="24"/>
          <w:sz w:val="24"/>
          <w:szCs w:val="24"/>
        </w:rPr>
        <w:t>Biomining</w:t>
      </w:r>
      <w:proofErr w:type="spellEnd"/>
      <w:r w:rsidRPr="006D0C49">
        <w:rPr>
          <w:position w:val="24"/>
          <w:sz w:val="24"/>
          <w:szCs w:val="24"/>
        </w:rPr>
        <w:t xml:space="preserve">, </w:t>
      </w:r>
      <w:proofErr w:type="spellStart"/>
      <w:r w:rsidRPr="006D0C49">
        <w:rPr>
          <w:position w:val="24"/>
          <w:sz w:val="24"/>
          <w:szCs w:val="24"/>
        </w:rPr>
        <w:t>Bioearth</w:t>
      </w:r>
      <w:proofErr w:type="spellEnd"/>
      <w:r w:rsidRPr="006D0C49">
        <w:rPr>
          <w:position w:val="24"/>
          <w:sz w:val="24"/>
          <w:szCs w:val="24"/>
        </w:rPr>
        <w:t>, Saline and Alkaline soils, Soil reclamation</w:t>
      </w:r>
    </w:p>
    <w:p w:rsidR="006D0C49" w:rsidRDefault="006D0C49" w:rsidP="00B40328">
      <w:pPr>
        <w:rPr>
          <w:i/>
          <w:position w:val="24"/>
          <w:sz w:val="24"/>
        </w:rPr>
      </w:pPr>
    </w:p>
    <w:p w:rsidR="006D0C49" w:rsidRDefault="006D0C49" w:rsidP="00B40328">
      <w:pPr>
        <w:rPr>
          <w:i/>
          <w:position w:val="24"/>
          <w:sz w:val="24"/>
        </w:rPr>
      </w:pPr>
    </w:p>
    <w:p w:rsidR="006D0C49" w:rsidRDefault="006D0C49" w:rsidP="00B40328"/>
    <w:sectPr w:rsidR="006D0C49" w:rsidSect="009A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328"/>
    <w:rsid w:val="000A2F45"/>
    <w:rsid w:val="003A3C80"/>
    <w:rsid w:val="00505B4E"/>
    <w:rsid w:val="0069567F"/>
    <w:rsid w:val="006D0C49"/>
    <w:rsid w:val="009A502C"/>
    <w:rsid w:val="00AD04FA"/>
    <w:rsid w:val="00B017FD"/>
    <w:rsid w:val="00B40328"/>
    <w:rsid w:val="00D91E3D"/>
    <w:rsid w:val="00E63525"/>
    <w:rsid w:val="00EB28AE"/>
    <w:rsid w:val="00FE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28"/>
    <w:rPr>
      <w:rFonts w:asciiTheme="minorHAnsi" w:hAnsi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63525"/>
    <w:pPr>
      <w:spacing w:after="0" w:line="240" w:lineRule="auto"/>
    </w:pPr>
    <w:rPr>
      <w:rFonts w:ascii="Arial" w:hAnsi="Arial"/>
      <w:sz w:val="24"/>
    </w:rPr>
  </w:style>
  <w:style w:type="paragraph" w:customStyle="1" w:styleId="Authnames">
    <w:name w:val="Auth_names"/>
    <w:qFormat/>
    <w:rsid w:val="00B40328"/>
    <w:pPr>
      <w:spacing w:after="240" w:line="240" w:lineRule="auto"/>
      <w:jc w:val="center"/>
    </w:pPr>
    <w:rPr>
      <w:rFonts w:eastAsia="PMingLiU" w:cs="Times New Roman"/>
      <w:sz w:val="24"/>
      <w:szCs w:val="22"/>
      <w:lang w:val="en-GB"/>
    </w:rPr>
  </w:style>
  <w:style w:type="paragraph" w:customStyle="1" w:styleId="Affiliation">
    <w:name w:val="Affiliation"/>
    <w:qFormat/>
    <w:rsid w:val="00B40328"/>
    <w:pPr>
      <w:spacing w:after="0" w:line="240" w:lineRule="auto"/>
    </w:pPr>
    <w:rPr>
      <w:rFonts w:eastAsia="PMingLiU" w:cs="Times New Roman"/>
      <w:i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mitrapatel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1065</Characters>
  <Application>Microsoft Office Word</Application>
  <DocSecurity>0</DocSecurity>
  <Lines>8</Lines>
  <Paragraphs>2</Paragraphs>
  <ScaleCrop>false</ScaleCrop>
  <Company>Toshiba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Almitra</dc:creator>
  <cp:lastModifiedBy>Almitra</cp:lastModifiedBy>
  <cp:revision>2</cp:revision>
  <dcterms:created xsi:type="dcterms:W3CDTF">2015-10-23T12:55:00Z</dcterms:created>
  <dcterms:modified xsi:type="dcterms:W3CDTF">2015-10-23T13:06:00Z</dcterms:modified>
</cp:coreProperties>
</file>